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687F516C" w:rsidR="00E2655C" w:rsidRDefault="009E5262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11320 Twin Cities Rd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, Herald – </w:t>
      </w:r>
      <w:r>
        <w:rPr>
          <w:rFonts w:ascii="Arial" w:eastAsia="Arial" w:hAnsi="Arial" w:cs="Arial"/>
          <w:b/>
          <w:sz w:val="23"/>
          <w:szCs w:val="23"/>
        </w:rPr>
        <w:t>March 3, 2021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662BA8B0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9E5262">
        <w:rPr>
          <w:rFonts w:ascii="Arial" w:eastAsia="Arial" w:hAnsi="Arial" w:cs="Arial"/>
          <w:sz w:val="23"/>
          <w:szCs w:val="23"/>
        </w:rPr>
        <w:t>February 2021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454106BF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9E5262">
        <w:rPr>
          <w:rFonts w:ascii="Arial" w:eastAsia="Arial" w:hAnsi="Arial" w:cs="Arial"/>
          <w:sz w:val="23"/>
          <w:szCs w:val="23"/>
        </w:rPr>
        <w:t>February 2021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27FDCB0E" w14:textId="327A8BE2" w:rsidR="00065C44" w:rsidRDefault="00D67D61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  <w:r w:rsidR="009E5262">
        <w:rPr>
          <w:rFonts w:ascii="Arial" w:eastAsia="Arial" w:hAnsi="Arial" w:cs="Arial"/>
          <w:sz w:val="23"/>
          <w:szCs w:val="23"/>
        </w:rPr>
        <w:t xml:space="preserve"> update</w:t>
      </w:r>
    </w:p>
    <w:p w14:paraId="380BA3FE" w14:textId="29C0D582" w:rsidR="001931FB" w:rsidRDefault="009E5262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Lucky Update</w:t>
      </w:r>
    </w:p>
    <w:p w14:paraId="21355B02" w14:textId="4F6E1F36" w:rsidR="001931FB" w:rsidRDefault="009E5262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Chili Cook Off Update</w:t>
      </w:r>
    </w:p>
    <w:p w14:paraId="785DC178" w14:textId="5AB89796" w:rsidR="009E5262" w:rsidRPr="004C4123" w:rsidRDefault="009E5262" w:rsidP="004C412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Easter Egg Hunt Update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66A56199" w14:textId="77777777" w:rsidR="009E5262" w:rsidRDefault="00250587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</w:p>
    <w:p w14:paraId="03E85127" w14:textId="7D23DA47" w:rsidR="00065C44" w:rsidRDefault="009E5262" w:rsidP="009E5262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2020 Budget wrap up</w:t>
      </w:r>
    </w:p>
    <w:p w14:paraId="6379E3DB" w14:textId="40B329D3" w:rsidR="009E5262" w:rsidRDefault="009E5262" w:rsidP="009E5262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2021 Budget Forecast</w:t>
      </w:r>
    </w:p>
    <w:p w14:paraId="345863C9" w14:textId="57FAC2A4" w:rsidR="009E5262" w:rsidRDefault="004C4123" w:rsidP="009E5262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Prep</w:t>
      </w:r>
    </w:p>
    <w:p w14:paraId="4A09F667" w14:textId="000C1751" w:rsidR="004C4123" w:rsidRDefault="004C4123" w:rsidP="009E5262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Garbage Clean Up</w:t>
      </w:r>
    </w:p>
    <w:p w14:paraId="6AE72F5A" w14:textId="6933F1C2" w:rsidR="004C4123" w:rsidRPr="009E5262" w:rsidRDefault="004C4123" w:rsidP="009E5262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Mother’s Day Tea</w:t>
      </w: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08CE8F59" w:rsidR="00065C44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775E0413" w14:textId="3F45E9D7" w:rsidR="004C4123" w:rsidRPr="004C4123" w:rsidRDefault="004C4123" w:rsidP="004C4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bookmarkStart w:id="0" w:name="_GoBack"/>
      <w:r w:rsidRPr="004C4123">
        <w:rPr>
          <w:rFonts w:ascii="Arial" w:eastAsia="Arial" w:hAnsi="Arial" w:cs="Arial"/>
          <w:sz w:val="23"/>
          <w:szCs w:val="23"/>
        </w:rPr>
        <w:t>State Filings</w:t>
      </w:r>
    </w:p>
    <w:bookmarkEnd w:id="0"/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1390E7A9" w:rsidR="00387458" w:rsidRPr="00387458" w:rsidRDefault="009E5262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Lucky Scavenger Hunt</w:t>
      </w:r>
      <w:r w:rsidR="001931FB">
        <w:rPr>
          <w:rFonts w:ascii="Arial" w:eastAsia="Arial" w:hAnsi="Arial" w:cs="Arial"/>
          <w:sz w:val="23"/>
          <w:szCs w:val="23"/>
        </w:rPr>
        <w:t xml:space="preserve"> 3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56D113D8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9E5262">
        <w:rPr>
          <w:rFonts w:ascii="Arial" w:eastAsia="Arial" w:hAnsi="Arial" w:cs="Arial"/>
          <w:sz w:val="23"/>
          <w:szCs w:val="23"/>
        </w:rPr>
        <w:t>April 7, 2021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9E5262">
        <w:rPr>
          <w:rFonts w:ascii="Arial" w:eastAsia="Arial" w:hAnsi="Arial" w:cs="Arial"/>
          <w:sz w:val="23"/>
          <w:szCs w:val="23"/>
        </w:rPr>
        <w:t>PM 11320 Twin Cities Rd.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B1A8" w14:textId="77777777" w:rsidR="00107B4A" w:rsidRDefault="00107B4A" w:rsidP="00CD7E91">
      <w:pPr>
        <w:spacing w:after="0" w:line="240" w:lineRule="auto"/>
      </w:pPr>
      <w:r>
        <w:separator/>
      </w:r>
    </w:p>
  </w:endnote>
  <w:endnote w:type="continuationSeparator" w:id="0">
    <w:p w14:paraId="72BA66D7" w14:textId="77777777" w:rsidR="00107B4A" w:rsidRDefault="00107B4A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DECA" w14:textId="77777777" w:rsidR="00107B4A" w:rsidRDefault="00107B4A" w:rsidP="00CD7E91">
      <w:pPr>
        <w:spacing w:after="0" w:line="240" w:lineRule="auto"/>
      </w:pPr>
      <w:r>
        <w:separator/>
      </w:r>
    </w:p>
  </w:footnote>
  <w:footnote w:type="continuationSeparator" w:id="0">
    <w:p w14:paraId="7AD9B22D" w14:textId="77777777" w:rsidR="00107B4A" w:rsidRDefault="00107B4A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D9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07B4A"/>
    <w:rsid w:val="00144CDE"/>
    <w:rsid w:val="0014578A"/>
    <w:rsid w:val="001658DA"/>
    <w:rsid w:val="00172194"/>
    <w:rsid w:val="001931FB"/>
    <w:rsid w:val="00193C77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387458"/>
    <w:rsid w:val="003D511D"/>
    <w:rsid w:val="004317E4"/>
    <w:rsid w:val="00433893"/>
    <w:rsid w:val="004409ED"/>
    <w:rsid w:val="00446B21"/>
    <w:rsid w:val="004B4DA3"/>
    <w:rsid w:val="004B5128"/>
    <w:rsid w:val="004C1236"/>
    <w:rsid w:val="004C4123"/>
    <w:rsid w:val="00507ADB"/>
    <w:rsid w:val="005104BA"/>
    <w:rsid w:val="0051639C"/>
    <w:rsid w:val="00540F5D"/>
    <w:rsid w:val="00552B57"/>
    <w:rsid w:val="005628D6"/>
    <w:rsid w:val="005B600A"/>
    <w:rsid w:val="005E355A"/>
    <w:rsid w:val="00622C5E"/>
    <w:rsid w:val="00627392"/>
    <w:rsid w:val="006842F3"/>
    <w:rsid w:val="006852C3"/>
    <w:rsid w:val="006A4006"/>
    <w:rsid w:val="006C281F"/>
    <w:rsid w:val="006C6616"/>
    <w:rsid w:val="00700E1A"/>
    <w:rsid w:val="00700E3C"/>
    <w:rsid w:val="00741100"/>
    <w:rsid w:val="00775675"/>
    <w:rsid w:val="007A69BA"/>
    <w:rsid w:val="007C3F06"/>
    <w:rsid w:val="007F4500"/>
    <w:rsid w:val="00820F11"/>
    <w:rsid w:val="0082599C"/>
    <w:rsid w:val="008716E8"/>
    <w:rsid w:val="008809CC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45FD8"/>
    <w:rsid w:val="009640E4"/>
    <w:rsid w:val="009B4CBE"/>
    <w:rsid w:val="009E5262"/>
    <w:rsid w:val="00A33FB1"/>
    <w:rsid w:val="00A60E2D"/>
    <w:rsid w:val="00A67BAA"/>
    <w:rsid w:val="00AA1376"/>
    <w:rsid w:val="00AB2B69"/>
    <w:rsid w:val="00AC552F"/>
    <w:rsid w:val="00B512B5"/>
    <w:rsid w:val="00B674D2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24FEE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2019-11-27T23:28:00Z</cp:lastPrinted>
  <dcterms:created xsi:type="dcterms:W3CDTF">2021-03-02T06:38:00Z</dcterms:created>
  <dcterms:modified xsi:type="dcterms:W3CDTF">2021-03-02T06:38:00Z</dcterms:modified>
</cp:coreProperties>
</file>